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0BCC" w14:textId="64249E94" w:rsidR="004F2CA9" w:rsidRPr="004F2CA9" w:rsidRDefault="004F2CA9" w:rsidP="004F2CA9">
      <w:pPr>
        <w:jc w:val="center"/>
        <w:rPr>
          <w:b/>
          <w:bCs/>
          <w:sz w:val="40"/>
          <w:szCs w:val="44"/>
          <w:u w:val="single"/>
        </w:rPr>
      </w:pPr>
      <w:r w:rsidRPr="004F2CA9">
        <w:rPr>
          <w:b/>
          <w:bCs/>
          <w:noProof/>
          <w:sz w:val="40"/>
          <w:szCs w:val="44"/>
          <w:u w:val="single"/>
        </w:rPr>
        <w:t>IMPORTANT ACRONYMS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43"/>
        <w:gridCol w:w="1176"/>
        <w:gridCol w:w="3170"/>
      </w:tblGrid>
      <w:tr w:rsidR="001463B7" w:rsidRPr="00281428" w14:paraId="656E4479" w14:textId="77777777" w:rsidTr="008F7A84">
        <w:trPr>
          <w:trHeight w:val="260"/>
          <w:jc w:val="center"/>
        </w:trPr>
        <w:tc>
          <w:tcPr>
            <w:tcW w:w="1176" w:type="dxa"/>
            <w:shd w:val="clear" w:color="auto" w:fill="000000" w:themeFill="text1"/>
            <w:vAlign w:val="center"/>
          </w:tcPr>
          <w:p w14:paraId="51BE15B4" w14:textId="77777777" w:rsidR="001463B7" w:rsidRPr="008F7A84" w:rsidRDefault="001463B7" w:rsidP="008F7A84">
            <w:pPr>
              <w:pStyle w:val="TableColumnHeadings"/>
              <w:keepNext w:val="0"/>
              <w:keepLines w:val="0"/>
              <w:rPr>
                <w:sz w:val="24"/>
                <w:szCs w:val="28"/>
              </w:rPr>
            </w:pPr>
            <w:r w:rsidRPr="008F7A84">
              <w:rPr>
                <w:sz w:val="24"/>
                <w:szCs w:val="28"/>
              </w:rPr>
              <w:t>Acronym</w:t>
            </w:r>
          </w:p>
        </w:tc>
        <w:tc>
          <w:tcPr>
            <w:tcW w:w="3843" w:type="dxa"/>
            <w:shd w:val="clear" w:color="auto" w:fill="000000" w:themeFill="text1"/>
            <w:vAlign w:val="center"/>
          </w:tcPr>
          <w:p w14:paraId="32670C38" w14:textId="77777777" w:rsidR="001463B7" w:rsidRDefault="001463B7" w:rsidP="008F7A84">
            <w:pPr>
              <w:pStyle w:val="TableColumnHeadings"/>
              <w:keepNext w:val="0"/>
              <w:keepLines w:val="0"/>
              <w:rPr>
                <w:sz w:val="24"/>
                <w:szCs w:val="28"/>
              </w:rPr>
            </w:pPr>
          </w:p>
          <w:p w14:paraId="04536CBE" w14:textId="0BB052D8" w:rsidR="004F2CA9" w:rsidRPr="008F7A84" w:rsidRDefault="004F2CA9" w:rsidP="008F7A84">
            <w:pPr>
              <w:pStyle w:val="TableColumnHeadings"/>
              <w:keepNext w:val="0"/>
              <w:keepLines w:val="0"/>
              <w:rPr>
                <w:sz w:val="24"/>
                <w:szCs w:val="28"/>
              </w:rPr>
            </w:pPr>
          </w:p>
        </w:tc>
        <w:tc>
          <w:tcPr>
            <w:tcW w:w="1176" w:type="dxa"/>
            <w:shd w:val="clear" w:color="auto" w:fill="000000" w:themeFill="text1"/>
            <w:vAlign w:val="center"/>
          </w:tcPr>
          <w:p w14:paraId="0F7F5A0B" w14:textId="77777777" w:rsidR="001463B7" w:rsidRPr="008F7A84" w:rsidRDefault="001463B7" w:rsidP="008F7A84">
            <w:pPr>
              <w:pStyle w:val="TableColumnHeadings"/>
              <w:keepNext w:val="0"/>
              <w:keepLines w:val="0"/>
              <w:rPr>
                <w:sz w:val="24"/>
                <w:szCs w:val="28"/>
              </w:rPr>
            </w:pPr>
            <w:r w:rsidRPr="008F7A84">
              <w:rPr>
                <w:sz w:val="24"/>
                <w:szCs w:val="28"/>
              </w:rPr>
              <w:t>Acronym</w:t>
            </w:r>
          </w:p>
        </w:tc>
        <w:tc>
          <w:tcPr>
            <w:tcW w:w="3170" w:type="dxa"/>
            <w:shd w:val="clear" w:color="auto" w:fill="000000" w:themeFill="text1"/>
            <w:vAlign w:val="center"/>
          </w:tcPr>
          <w:p w14:paraId="23AE0122" w14:textId="77777777" w:rsidR="001463B7" w:rsidRPr="008F7A84" w:rsidRDefault="001463B7" w:rsidP="008F7A84">
            <w:pPr>
              <w:pStyle w:val="TableColumnHeadings"/>
              <w:keepNext w:val="0"/>
              <w:keepLines w:val="0"/>
              <w:rPr>
                <w:sz w:val="24"/>
                <w:szCs w:val="28"/>
              </w:rPr>
            </w:pPr>
            <w:r w:rsidRPr="008F7A84">
              <w:rPr>
                <w:sz w:val="24"/>
                <w:szCs w:val="28"/>
              </w:rPr>
              <w:t>Term</w:t>
            </w:r>
          </w:p>
        </w:tc>
      </w:tr>
      <w:tr w:rsidR="00FA61D2" w:rsidRPr="00281428" w14:paraId="74A06D0D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36498C76" w14:textId="3803A169" w:rsidR="00FA61D2" w:rsidRPr="004303DA" w:rsidRDefault="00FA61D2" w:rsidP="00FA61D2">
            <w:pPr>
              <w:pStyle w:val="TableText"/>
              <w:jc w:val="right"/>
            </w:pPr>
            <w:r w:rsidRPr="004303DA">
              <w:t>AAR</w:t>
            </w:r>
          </w:p>
        </w:tc>
        <w:tc>
          <w:tcPr>
            <w:tcW w:w="3843" w:type="dxa"/>
            <w:vAlign w:val="center"/>
          </w:tcPr>
          <w:p w14:paraId="3E9E6D2D" w14:textId="7E5407BE" w:rsidR="00FA61D2" w:rsidRPr="004303DA" w:rsidRDefault="00FA61D2" w:rsidP="00FA61D2">
            <w:pPr>
              <w:pStyle w:val="TableText"/>
              <w:jc w:val="center"/>
            </w:pPr>
            <w:r w:rsidRPr="004303DA">
              <w:t>Association of American Railroads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5ECF2532" w14:textId="1A08B4B8" w:rsidR="00FA61D2" w:rsidRPr="00281428" w:rsidRDefault="00FA61D2" w:rsidP="00FA61D2">
            <w:pPr>
              <w:pStyle w:val="TableText"/>
              <w:jc w:val="right"/>
            </w:pPr>
            <w:r w:rsidRPr="004303DA">
              <w:t>MMA</w:t>
            </w:r>
          </w:p>
        </w:tc>
        <w:tc>
          <w:tcPr>
            <w:tcW w:w="3170" w:type="dxa"/>
            <w:vAlign w:val="center"/>
          </w:tcPr>
          <w:p w14:paraId="4BD2E4CD" w14:textId="5B09B2DC" w:rsidR="00FA61D2" w:rsidRPr="00281428" w:rsidRDefault="00FA61D2" w:rsidP="00FA61D2">
            <w:pPr>
              <w:pStyle w:val="TableText"/>
              <w:jc w:val="center"/>
            </w:pPr>
            <w:r w:rsidRPr="004303DA">
              <w:t>Meter Manufacturers Association</w:t>
            </w:r>
          </w:p>
        </w:tc>
      </w:tr>
      <w:tr w:rsidR="00FA61D2" w:rsidRPr="00281428" w14:paraId="4C95AADC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4487DB4B" w14:textId="2BCE497B" w:rsidR="00FA61D2" w:rsidRPr="00834FE5" w:rsidRDefault="00FA61D2" w:rsidP="00FA61D2">
            <w:pPr>
              <w:pStyle w:val="TableText"/>
              <w:jc w:val="right"/>
            </w:pPr>
            <w:r w:rsidRPr="004303DA">
              <w:t>ABWS</w:t>
            </w:r>
          </w:p>
        </w:tc>
        <w:tc>
          <w:tcPr>
            <w:tcW w:w="3843" w:type="dxa"/>
            <w:vAlign w:val="center"/>
          </w:tcPr>
          <w:p w14:paraId="2AF4AC4E" w14:textId="23E5C8E1" w:rsidR="00FA61D2" w:rsidRPr="00834FE5" w:rsidRDefault="00FA61D2" w:rsidP="00FA61D2">
            <w:pPr>
              <w:pStyle w:val="TableText"/>
              <w:jc w:val="center"/>
            </w:pPr>
            <w:r w:rsidRPr="004303DA">
              <w:t>Automatic Bulk Weighing System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078300EF" w14:textId="79ADDCFD" w:rsidR="00FA61D2" w:rsidRPr="00281428" w:rsidRDefault="00FA61D2" w:rsidP="00FA61D2">
            <w:pPr>
              <w:pStyle w:val="TableText"/>
              <w:jc w:val="right"/>
            </w:pPr>
            <w:r w:rsidRPr="00281428">
              <w:t>NCWM</w:t>
            </w:r>
          </w:p>
        </w:tc>
        <w:tc>
          <w:tcPr>
            <w:tcW w:w="3170" w:type="dxa"/>
            <w:vAlign w:val="center"/>
          </w:tcPr>
          <w:p w14:paraId="47C78712" w14:textId="1E03D511" w:rsidR="00FA61D2" w:rsidRPr="00281428" w:rsidRDefault="00FA61D2" w:rsidP="00FA61D2">
            <w:pPr>
              <w:pStyle w:val="TableText"/>
              <w:jc w:val="center"/>
            </w:pPr>
            <w:r w:rsidRPr="00281428">
              <w:t>National Conference on Weights and Measures</w:t>
            </w:r>
          </w:p>
        </w:tc>
      </w:tr>
      <w:tr w:rsidR="00FA61D2" w:rsidRPr="00281428" w14:paraId="0E468940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537C7FED" w14:textId="272D4A69" w:rsidR="00FA61D2" w:rsidRPr="00834FE5" w:rsidRDefault="00FA61D2" w:rsidP="00FA61D2">
            <w:pPr>
              <w:pStyle w:val="TableText"/>
              <w:jc w:val="right"/>
            </w:pPr>
            <w:r>
              <w:t>AMC</w:t>
            </w:r>
          </w:p>
        </w:tc>
        <w:tc>
          <w:tcPr>
            <w:tcW w:w="3843" w:type="dxa"/>
            <w:vAlign w:val="center"/>
          </w:tcPr>
          <w:p w14:paraId="6A449012" w14:textId="0F8C63D5" w:rsidR="00FA61D2" w:rsidRPr="00834FE5" w:rsidRDefault="00FA61D2" w:rsidP="00FA61D2">
            <w:pPr>
              <w:pStyle w:val="TableText"/>
              <w:jc w:val="center"/>
            </w:pPr>
            <w:r>
              <w:t>Associate Membership Committee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6357EEBC" w14:textId="1411AA18" w:rsidR="00FA61D2" w:rsidRPr="00281428" w:rsidRDefault="00FA61D2" w:rsidP="00FA61D2">
            <w:pPr>
              <w:pStyle w:val="TableText"/>
              <w:jc w:val="right"/>
            </w:pPr>
            <w:r w:rsidRPr="00281428">
              <w:t>NEWMA</w:t>
            </w:r>
          </w:p>
        </w:tc>
        <w:tc>
          <w:tcPr>
            <w:tcW w:w="3170" w:type="dxa"/>
            <w:vAlign w:val="center"/>
          </w:tcPr>
          <w:p w14:paraId="3F6E873A" w14:textId="04B7280C" w:rsidR="00FA61D2" w:rsidRPr="00281428" w:rsidRDefault="00FA61D2" w:rsidP="00FA61D2">
            <w:pPr>
              <w:pStyle w:val="TableText"/>
              <w:jc w:val="center"/>
            </w:pPr>
            <w:r w:rsidRPr="00281428">
              <w:t>Northeastern Weights and Measures Association</w:t>
            </w:r>
          </w:p>
        </w:tc>
      </w:tr>
      <w:tr w:rsidR="00FA61D2" w:rsidRPr="00281428" w14:paraId="19D1E1C0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5245CEF7" w14:textId="77777777" w:rsidR="00FA61D2" w:rsidRPr="00281428" w:rsidRDefault="00FA61D2" w:rsidP="00FA61D2">
            <w:pPr>
              <w:pStyle w:val="TableText"/>
              <w:jc w:val="right"/>
            </w:pPr>
            <w:r w:rsidRPr="00834FE5">
              <w:t>ASTM</w:t>
            </w:r>
          </w:p>
        </w:tc>
        <w:tc>
          <w:tcPr>
            <w:tcW w:w="3843" w:type="dxa"/>
            <w:vAlign w:val="center"/>
          </w:tcPr>
          <w:p w14:paraId="5B21C0FB" w14:textId="77777777" w:rsidR="00FA61D2" w:rsidRPr="00281428" w:rsidRDefault="00FA61D2" w:rsidP="00FA61D2">
            <w:pPr>
              <w:pStyle w:val="TableText"/>
              <w:jc w:val="center"/>
            </w:pPr>
            <w:r w:rsidRPr="00834FE5">
              <w:t>ASTM International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38F54290" w14:textId="01881939" w:rsidR="00FA61D2" w:rsidRPr="00281428" w:rsidRDefault="00FA61D2" w:rsidP="00FA61D2">
            <w:pPr>
              <w:pStyle w:val="TableText"/>
              <w:jc w:val="right"/>
            </w:pPr>
            <w:r w:rsidRPr="00281428">
              <w:t>NIST</w:t>
            </w:r>
          </w:p>
        </w:tc>
        <w:tc>
          <w:tcPr>
            <w:tcW w:w="3170" w:type="dxa"/>
            <w:vAlign w:val="center"/>
          </w:tcPr>
          <w:p w14:paraId="34075EF0" w14:textId="5D3C5069" w:rsidR="00FA61D2" w:rsidRPr="00281428" w:rsidRDefault="00FA61D2" w:rsidP="00FA61D2">
            <w:pPr>
              <w:pStyle w:val="TableText"/>
              <w:jc w:val="center"/>
            </w:pPr>
            <w:r w:rsidRPr="00281428">
              <w:t>National Institute of Standards and Technology</w:t>
            </w:r>
          </w:p>
        </w:tc>
      </w:tr>
      <w:tr w:rsidR="00FA61D2" w:rsidRPr="00281428" w14:paraId="5276910E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23CE3DF2" w14:textId="77777777" w:rsidR="00FA61D2" w:rsidRPr="00281428" w:rsidRDefault="00FA61D2" w:rsidP="00FA61D2">
            <w:pPr>
              <w:pStyle w:val="TableText"/>
              <w:jc w:val="right"/>
            </w:pPr>
            <w:r w:rsidRPr="00834FE5">
              <w:t>API</w:t>
            </w:r>
          </w:p>
        </w:tc>
        <w:tc>
          <w:tcPr>
            <w:tcW w:w="3843" w:type="dxa"/>
            <w:vAlign w:val="center"/>
          </w:tcPr>
          <w:p w14:paraId="3A2B336C" w14:textId="77777777" w:rsidR="00FA61D2" w:rsidRPr="00281428" w:rsidRDefault="00FA61D2" w:rsidP="00FA61D2">
            <w:pPr>
              <w:pStyle w:val="TableText"/>
              <w:jc w:val="center"/>
            </w:pPr>
            <w:r w:rsidRPr="00834FE5">
              <w:t>American Petroleum Institute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26608D27" w14:textId="6DE5A888" w:rsidR="00FA61D2" w:rsidRPr="00281428" w:rsidRDefault="00FA61D2" w:rsidP="00FA61D2">
            <w:pPr>
              <w:pStyle w:val="TableText"/>
              <w:jc w:val="right"/>
            </w:pPr>
            <w:r w:rsidRPr="004303DA">
              <w:t>NTEP</w:t>
            </w:r>
          </w:p>
        </w:tc>
        <w:tc>
          <w:tcPr>
            <w:tcW w:w="3170" w:type="dxa"/>
            <w:vAlign w:val="center"/>
          </w:tcPr>
          <w:p w14:paraId="6113DF9E" w14:textId="1E7F4D4A" w:rsidR="00FA61D2" w:rsidRPr="00281428" w:rsidRDefault="00FA61D2" w:rsidP="00FA61D2">
            <w:pPr>
              <w:pStyle w:val="TableText"/>
              <w:jc w:val="center"/>
            </w:pPr>
            <w:r w:rsidRPr="004303DA">
              <w:t>National Type Evaluation Program</w:t>
            </w:r>
          </w:p>
        </w:tc>
      </w:tr>
      <w:tr w:rsidR="00FA61D2" w:rsidRPr="00281428" w14:paraId="716E83F6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29A7AC11" w14:textId="77777777" w:rsidR="00FA61D2" w:rsidRPr="00281428" w:rsidRDefault="00FA61D2" w:rsidP="00FA61D2">
            <w:pPr>
              <w:pStyle w:val="TableText"/>
              <w:keepNext/>
              <w:keepLines/>
              <w:jc w:val="right"/>
            </w:pPr>
            <w:r w:rsidRPr="00834FE5">
              <w:t>CFR</w:t>
            </w:r>
          </w:p>
        </w:tc>
        <w:tc>
          <w:tcPr>
            <w:tcW w:w="3843" w:type="dxa"/>
            <w:vAlign w:val="center"/>
          </w:tcPr>
          <w:p w14:paraId="2080C3D2" w14:textId="77777777" w:rsidR="00FA61D2" w:rsidRPr="00281428" w:rsidRDefault="00FA61D2" w:rsidP="00FA61D2">
            <w:pPr>
              <w:pStyle w:val="TableText"/>
              <w:keepNext/>
              <w:keepLines/>
              <w:jc w:val="center"/>
            </w:pPr>
            <w:r w:rsidRPr="00834FE5">
              <w:t>Code of Federal Regulations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06E5193F" w14:textId="14C4C84F" w:rsidR="00FA61D2" w:rsidRPr="00281428" w:rsidRDefault="00FA61D2" w:rsidP="00FA61D2">
            <w:pPr>
              <w:pStyle w:val="TableText"/>
              <w:keepNext/>
              <w:keepLines/>
              <w:jc w:val="right"/>
            </w:pPr>
            <w:r w:rsidRPr="004303DA">
              <w:t>OIML</w:t>
            </w:r>
          </w:p>
        </w:tc>
        <w:tc>
          <w:tcPr>
            <w:tcW w:w="3170" w:type="dxa"/>
            <w:vAlign w:val="center"/>
          </w:tcPr>
          <w:p w14:paraId="1E064414" w14:textId="5C45298F" w:rsidR="00FA61D2" w:rsidRPr="00281428" w:rsidRDefault="00FA61D2" w:rsidP="00FA61D2">
            <w:pPr>
              <w:pStyle w:val="TableText"/>
              <w:keepNext/>
              <w:keepLines/>
              <w:jc w:val="center"/>
            </w:pPr>
            <w:r w:rsidRPr="004303DA">
              <w:t>International Organization of Legal Metrology</w:t>
            </w:r>
          </w:p>
        </w:tc>
      </w:tr>
      <w:tr w:rsidR="00FA61D2" w:rsidRPr="00281428" w14:paraId="6A902A90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74C5CE39" w14:textId="4498D49C" w:rsidR="00FA61D2" w:rsidRPr="00834FE5" w:rsidRDefault="00FA61D2" w:rsidP="00FA61D2">
            <w:pPr>
              <w:pStyle w:val="TableText"/>
              <w:keepNext/>
              <w:keepLines/>
              <w:jc w:val="right"/>
            </w:pPr>
            <w:r w:rsidRPr="004303DA">
              <w:t>CNG</w:t>
            </w:r>
          </w:p>
        </w:tc>
        <w:tc>
          <w:tcPr>
            <w:tcW w:w="3843" w:type="dxa"/>
            <w:vAlign w:val="center"/>
          </w:tcPr>
          <w:p w14:paraId="63855BE3" w14:textId="36214960" w:rsidR="00FA61D2" w:rsidRPr="00834FE5" w:rsidRDefault="00FA61D2" w:rsidP="00FA61D2">
            <w:pPr>
              <w:pStyle w:val="TableText"/>
              <w:keepNext/>
              <w:keepLines/>
              <w:jc w:val="center"/>
            </w:pPr>
            <w:r w:rsidRPr="004303DA">
              <w:t>Compressed Natural Gas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0E2304FC" w14:textId="645828E4" w:rsidR="00FA61D2" w:rsidRPr="00281428" w:rsidRDefault="00FA61D2" w:rsidP="00FA61D2">
            <w:pPr>
              <w:pStyle w:val="TableText"/>
              <w:keepNext/>
              <w:keepLines/>
              <w:jc w:val="right"/>
            </w:pPr>
            <w:r w:rsidRPr="00281428">
              <w:t>OWM</w:t>
            </w:r>
          </w:p>
        </w:tc>
        <w:tc>
          <w:tcPr>
            <w:tcW w:w="3170" w:type="dxa"/>
            <w:vAlign w:val="center"/>
          </w:tcPr>
          <w:p w14:paraId="7082F223" w14:textId="252599C8" w:rsidR="00FA61D2" w:rsidRPr="00281428" w:rsidRDefault="00FA61D2" w:rsidP="00FA61D2">
            <w:pPr>
              <w:pStyle w:val="TableText"/>
              <w:keepNext/>
              <w:keepLines/>
              <w:jc w:val="center"/>
            </w:pPr>
            <w:r w:rsidRPr="00281428">
              <w:t>Office of Weights and Measures</w:t>
            </w:r>
          </w:p>
        </w:tc>
      </w:tr>
      <w:tr w:rsidR="00FA61D2" w:rsidRPr="00281428" w14:paraId="52F2886A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37C96642" w14:textId="77777777" w:rsidR="00FA61D2" w:rsidRPr="00281428" w:rsidRDefault="00FA61D2" w:rsidP="00FA61D2">
            <w:pPr>
              <w:pStyle w:val="TableText"/>
              <w:keepNext/>
              <w:keepLines/>
              <w:jc w:val="right"/>
            </w:pPr>
            <w:r w:rsidRPr="00834FE5">
              <w:t>CWMA</w:t>
            </w:r>
          </w:p>
        </w:tc>
        <w:tc>
          <w:tcPr>
            <w:tcW w:w="3843" w:type="dxa"/>
            <w:vAlign w:val="center"/>
          </w:tcPr>
          <w:p w14:paraId="4464CF6A" w14:textId="77777777" w:rsidR="00FA61D2" w:rsidRPr="00281428" w:rsidRDefault="00FA61D2" w:rsidP="00FA61D2">
            <w:pPr>
              <w:pStyle w:val="TableText"/>
              <w:keepNext/>
              <w:keepLines/>
              <w:jc w:val="center"/>
            </w:pPr>
            <w:r w:rsidRPr="00834FE5">
              <w:t>Central Weights and Measures Association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6A75DC63" w14:textId="2E89572A" w:rsidR="00FA61D2" w:rsidRPr="00281428" w:rsidRDefault="00FA61D2" w:rsidP="00FA61D2">
            <w:pPr>
              <w:pStyle w:val="TableText"/>
              <w:keepNext/>
              <w:keepLines/>
              <w:jc w:val="right"/>
            </w:pPr>
            <w:r w:rsidRPr="00281428">
              <w:t>PALS</w:t>
            </w:r>
          </w:p>
        </w:tc>
        <w:tc>
          <w:tcPr>
            <w:tcW w:w="3170" w:type="dxa"/>
            <w:vAlign w:val="center"/>
          </w:tcPr>
          <w:p w14:paraId="4694BBB9" w14:textId="65E1A100" w:rsidR="00FA61D2" w:rsidRPr="00281428" w:rsidRDefault="00FA61D2" w:rsidP="00FA61D2">
            <w:pPr>
              <w:pStyle w:val="TableText"/>
              <w:keepNext/>
              <w:keepLines/>
              <w:jc w:val="center"/>
            </w:pPr>
            <w:r w:rsidRPr="00281428">
              <w:t>Packaging and Labeling Subcommittee</w:t>
            </w:r>
          </w:p>
        </w:tc>
      </w:tr>
      <w:tr w:rsidR="00FA61D2" w:rsidRPr="00281428" w14:paraId="65D77393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2600EDB8" w14:textId="24FAEFF4" w:rsidR="00FA61D2" w:rsidRPr="00834FE5" w:rsidRDefault="00FA61D2" w:rsidP="00FA61D2">
            <w:pPr>
              <w:pStyle w:val="TableText"/>
              <w:keepNext/>
              <w:keepLines/>
              <w:jc w:val="right"/>
            </w:pPr>
            <w:r w:rsidRPr="004303DA">
              <w:t>EPO</w:t>
            </w:r>
          </w:p>
        </w:tc>
        <w:tc>
          <w:tcPr>
            <w:tcW w:w="3843" w:type="dxa"/>
            <w:vAlign w:val="center"/>
          </w:tcPr>
          <w:p w14:paraId="0CAC6970" w14:textId="49D4279A" w:rsidR="00FA61D2" w:rsidRPr="00834FE5" w:rsidRDefault="00FA61D2" w:rsidP="00FA61D2">
            <w:pPr>
              <w:pStyle w:val="TableText"/>
              <w:keepNext/>
              <w:keepLines/>
              <w:jc w:val="center"/>
            </w:pPr>
            <w:r w:rsidRPr="004303DA">
              <w:t>Examination Procedure Outline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4D55AD00" w14:textId="3D11D4D4" w:rsidR="00FA61D2" w:rsidRPr="00281428" w:rsidRDefault="00DC222E" w:rsidP="00FA61D2">
            <w:pPr>
              <w:pStyle w:val="TableText"/>
              <w:keepNext/>
              <w:keepLines/>
              <w:jc w:val="right"/>
            </w:pPr>
            <w:r>
              <w:t>PDC</w:t>
            </w:r>
          </w:p>
        </w:tc>
        <w:tc>
          <w:tcPr>
            <w:tcW w:w="3170" w:type="dxa"/>
            <w:vAlign w:val="center"/>
          </w:tcPr>
          <w:p w14:paraId="6ADAC57E" w14:textId="7B82F921" w:rsidR="00FA61D2" w:rsidRPr="00281428" w:rsidRDefault="00DC222E" w:rsidP="00FA61D2">
            <w:pPr>
              <w:pStyle w:val="TableText"/>
              <w:keepNext/>
              <w:keepLines/>
              <w:jc w:val="center"/>
            </w:pPr>
            <w:r>
              <w:t>Professional Development Committee</w:t>
            </w:r>
          </w:p>
        </w:tc>
      </w:tr>
      <w:tr w:rsidR="00DC222E" w:rsidRPr="00281428" w14:paraId="397B612A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3D682D0A" w14:textId="77777777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834FE5">
              <w:t>FALS</w:t>
            </w:r>
          </w:p>
        </w:tc>
        <w:tc>
          <w:tcPr>
            <w:tcW w:w="3843" w:type="dxa"/>
            <w:vAlign w:val="center"/>
          </w:tcPr>
          <w:p w14:paraId="6094AD00" w14:textId="77777777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834FE5">
              <w:t>Fuels and Lubricants Subcommittee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42BDC712" w14:textId="5D0418BB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4303DA">
              <w:t>RMFD</w:t>
            </w:r>
          </w:p>
        </w:tc>
        <w:tc>
          <w:tcPr>
            <w:tcW w:w="3170" w:type="dxa"/>
            <w:vAlign w:val="center"/>
          </w:tcPr>
          <w:p w14:paraId="058AD0DD" w14:textId="0135B021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4303DA">
              <w:t>Retail Motor Fuel Dispenser</w:t>
            </w:r>
          </w:p>
        </w:tc>
      </w:tr>
      <w:tr w:rsidR="00DC222E" w:rsidRPr="00281428" w14:paraId="62B8935B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4D4B488C" w14:textId="77777777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834FE5">
              <w:t>FDA</w:t>
            </w:r>
          </w:p>
        </w:tc>
        <w:tc>
          <w:tcPr>
            <w:tcW w:w="3843" w:type="dxa"/>
            <w:vAlign w:val="center"/>
          </w:tcPr>
          <w:p w14:paraId="5C2AF6DA" w14:textId="77777777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834FE5">
              <w:t>Food and Drug Administration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774CFAC9" w14:textId="03B28E93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281428">
              <w:t>S&amp;T</w:t>
            </w:r>
          </w:p>
        </w:tc>
        <w:tc>
          <w:tcPr>
            <w:tcW w:w="3170" w:type="dxa"/>
            <w:vAlign w:val="center"/>
          </w:tcPr>
          <w:p w14:paraId="5F3DD8F2" w14:textId="741453CC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281428">
              <w:t>Specifications and Tolerances</w:t>
            </w:r>
          </w:p>
        </w:tc>
      </w:tr>
      <w:tr w:rsidR="00DC222E" w:rsidRPr="00281428" w14:paraId="2DD693DE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723E2CF4" w14:textId="0DABEDF2" w:rsidR="00DC222E" w:rsidRPr="00834FE5" w:rsidRDefault="00DC222E" w:rsidP="00DC222E">
            <w:pPr>
              <w:pStyle w:val="TableText"/>
              <w:keepNext/>
              <w:keepLines/>
              <w:jc w:val="right"/>
            </w:pPr>
            <w:r w:rsidRPr="004303DA">
              <w:t>FHWA</w:t>
            </w:r>
          </w:p>
        </w:tc>
        <w:tc>
          <w:tcPr>
            <w:tcW w:w="3843" w:type="dxa"/>
            <w:vAlign w:val="center"/>
          </w:tcPr>
          <w:p w14:paraId="564F8640" w14:textId="17D4126A" w:rsidR="00DC222E" w:rsidRPr="00834FE5" w:rsidRDefault="00DC222E" w:rsidP="00DC222E">
            <w:pPr>
              <w:pStyle w:val="TableText"/>
              <w:keepNext/>
              <w:keepLines/>
              <w:jc w:val="center"/>
            </w:pPr>
            <w:r w:rsidRPr="004303DA">
              <w:t>Federal Highway Administration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43DE1799" w14:textId="4ADFBFDD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281428">
              <w:t>SAE</w:t>
            </w:r>
          </w:p>
        </w:tc>
        <w:tc>
          <w:tcPr>
            <w:tcW w:w="3170" w:type="dxa"/>
            <w:vAlign w:val="center"/>
          </w:tcPr>
          <w:p w14:paraId="3A3C13F6" w14:textId="04D05A87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281428">
              <w:t>SAE International</w:t>
            </w:r>
          </w:p>
        </w:tc>
      </w:tr>
      <w:tr w:rsidR="00DC222E" w:rsidRPr="00281428" w14:paraId="0D9DF7AD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5DF9E2EC" w14:textId="77777777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834FE5">
              <w:t>FTC</w:t>
            </w:r>
          </w:p>
        </w:tc>
        <w:tc>
          <w:tcPr>
            <w:tcW w:w="3843" w:type="dxa"/>
            <w:vAlign w:val="center"/>
          </w:tcPr>
          <w:p w14:paraId="568361E8" w14:textId="77777777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834FE5">
              <w:t>Federal Trade Commission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094FE9E3" w14:textId="482DAD55" w:rsidR="00DC222E" w:rsidRPr="00281428" w:rsidRDefault="00DC222E" w:rsidP="00DC222E">
            <w:pPr>
              <w:pStyle w:val="TableText"/>
              <w:keepNext/>
              <w:keepLines/>
              <w:jc w:val="right"/>
            </w:pPr>
            <w:r w:rsidRPr="008F7A84">
              <w:t>SD</w:t>
            </w:r>
          </w:p>
        </w:tc>
        <w:tc>
          <w:tcPr>
            <w:tcW w:w="3170" w:type="dxa"/>
            <w:vAlign w:val="center"/>
          </w:tcPr>
          <w:p w14:paraId="59CC4C75" w14:textId="1B5F69E0" w:rsidR="00DC222E" w:rsidRPr="00281428" w:rsidRDefault="00DC222E" w:rsidP="00DC222E">
            <w:pPr>
              <w:pStyle w:val="TableText"/>
              <w:keepNext/>
              <w:keepLines/>
              <w:jc w:val="center"/>
            </w:pPr>
            <w:r w:rsidRPr="008F7A84">
              <w:t>Secure Digital</w:t>
            </w:r>
          </w:p>
        </w:tc>
      </w:tr>
      <w:tr w:rsidR="00DC222E" w:rsidRPr="00281428" w14:paraId="0DD3B0F9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00337328" w14:textId="52ECF30F" w:rsidR="00DC222E" w:rsidRPr="00281428" w:rsidRDefault="00DC222E" w:rsidP="00DC222E">
            <w:pPr>
              <w:pStyle w:val="TableText"/>
              <w:jc w:val="right"/>
            </w:pPr>
            <w:r w:rsidRPr="008F7A84">
              <w:t>GMM</w:t>
            </w:r>
          </w:p>
        </w:tc>
        <w:tc>
          <w:tcPr>
            <w:tcW w:w="3843" w:type="dxa"/>
            <w:vAlign w:val="center"/>
          </w:tcPr>
          <w:p w14:paraId="50D567B3" w14:textId="673560BC" w:rsidR="00DC222E" w:rsidRPr="00281428" w:rsidRDefault="00DC222E" w:rsidP="00DC222E">
            <w:pPr>
              <w:pStyle w:val="TableText"/>
              <w:jc w:val="center"/>
            </w:pPr>
            <w:r w:rsidRPr="008F7A84">
              <w:t>Grain Moisture Meter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25F81147" w14:textId="366D819B" w:rsidR="00DC222E" w:rsidRPr="00281428" w:rsidRDefault="00DC222E" w:rsidP="00DC222E">
            <w:pPr>
              <w:pStyle w:val="TableText"/>
              <w:jc w:val="right"/>
            </w:pPr>
            <w:r w:rsidRPr="004303DA">
              <w:t>SI</w:t>
            </w:r>
          </w:p>
        </w:tc>
        <w:tc>
          <w:tcPr>
            <w:tcW w:w="3170" w:type="dxa"/>
            <w:vAlign w:val="center"/>
          </w:tcPr>
          <w:p w14:paraId="38BB8B17" w14:textId="2211D8DF" w:rsidR="00DC222E" w:rsidRPr="00281428" w:rsidRDefault="00DC222E" w:rsidP="00DC222E">
            <w:pPr>
              <w:pStyle w:val="TableText"/>
              <w:jc w:val="center"/>
            </w:pPr>
            <w:r w:rsidRPr="004303DA">
              <w:t>International System of Units</w:t>
            </w:r>
          </w:p>
        </w:tc>
      </w:tr>
      <w:tr w:rsidR="00DC222E" w:rsidRPr="00281428" w14:paraId="05D4510B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0D38FC1A" w14:textId="05CD07C8" w:rsidR="00DC222E" w:rsidRPr="00281428" w:rsidRDefault="00DC222E" w:rsidP="00DC222E">
            <w:pPr>
              <w:pStyle w:val="TableText"/>
              <w:jc w:val="right"/>
            </w:pPr>
            <w:r w:rsidRPr="008F7A84">
              <w:t>GPS</w:t>
            </w:r>
          </w:p>
        </w:tc>
        <w:tc>
          <w:tcPr>
            <w:tcW w:w="3843" w:type="dxa"/>
            <w:vAlign w:val="center"/>
          </w:tcPr>
          <w:p w14:paraId="5E2C3B66" w14:textId="25B04452" w:rsidR="00DC222E" w:rsidRPr="00281428" w:rsidRDefault="00DC222E" w:rsidP="00DC222E">
            <w:pPr>
              <w:pStyle w:val="TableText"/>
              <w:jc w:val="center"/>
            </w:pPr>
            <w:r w:rsidRPr="008F7A84">
              <w:t>Global Positioning System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61EF9C9B" w14:textId="21B9BA61" w:rsidR="00DC222E" w:rsidRPr="00281428" w:rsidRDefault="00DC222E" w:rsidP="00DC222E">
            <w:pPr>
              <w:pStyle w:val="TableText"/>
              <w:jc w:val="right"/>
            </w:pPr>
            <w:r w:rsidRPr="004303DA">
              <w:t>SMA</w:t>
            </w:r>
          </w:p>
        </w:tc>
        <w:tc>
          <w:tcPr>
            <w:tcW w:w="3170" w:type="dxa"/>
            <w:vAlign w:val="center"/>
          </w:tcPr>
          <w:p w14:paraId="4057DD5F" w14:textId="6D2FED22" w:rsidR="00DC222E" w:rsidRPr="00281428" w:rsidRDefault="00DC222E" w:rsidP="00DC222E">
            <w:pPr>
              <w:pStyle w:val="TableText"/>
              <w:jc w:val="center"/>
            </w:pPr>
            <w:r w:rsidRPr="004303DA">
              <w:t>Scale Manufactures Association</w:t>
            </w:r>
          </w:p>
        </w:tc>
      </w:tr>
      <w:tr w:rsidR="00DC222E" w:rsidRPr="00281428" w14:paraId="5DDE6831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3D35CA12" w14:textId="2CF6947B" w:rsidR="00DC222E" w:rsidRPr="00281428" w:rsidRDefault="00DC222E" w:rsidP="00DC222E">
            <w:pPr>
              <w:pStyle w:val="TableText"/>
              <w:jc w:val="right"/>
            </w:pPr>
            <w:r w:rsidRPr="004A469B">
              <w:t>HB</w:t>
            </w:r>
          </w:p>
        </w:tc>
        <w:tc>
          <w:tcPr>
            <w:tcW w:w="3843" w:type="dxa"/>
            <w:vAlign w:val="center"/>
          </w:tcPr>
          <w:p w14:paraId="5395DB6C" w14:textId="0AAB0EB3" w:rsidR="00DC222E" w:rsidRPr="00281428" w:rsidRDefault="00DC222E" w:rsidP="00DC222E">
            <w:pPr>
              <w:pStyle w:val="TableText"/>
              <w:jc w:val="center"/>
            </w:pPr>
            <w:r w:rsidRPr="004A469B">
              <w:t>Handbook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370F91A1" w14:textId="62A91FA5" w:rsidR="00DC222E" w:rsidRPr="00281428" w:rsidRDefault="00DC222E" w:rsidP="00DC222E">
            <w:pPr>
              <w:pStyle w:val="TableText"/>
              <w:jc w:val="right"/>
            </w:pPr>
            <w:r w:rsidRPr="00281428">
              <w:t>SWMA</w:t>
            </w:r>
          </w:p>
        </w:tc>
        <w:tc>
          <w:tcPr>
            <w:tcW w:w="3170" w:type="dxa"/>
            <w:vAlign w:val="center"/>
          </w:tcPr>
          <w:p w14:paraId="6B52ADB2" w14:textId="0D2FE52C" w:rsidR="00DC222E" w:rsidRPr="00281428" w:rsidRDefault="00DC222E" w:rsidP="00DC222E">
            <w:pPr>
              <w:pStyle w:val="TableText"/>
              <w:jc w:val="center"/>
            </w:pPr>
            <w:r w:rsidRPr="00281428">
              <w:t>Southern Weights and Measures Association</w:t>
            </w:r>
          </w:p>
        </w:tc>
      </w:tr>
      <w:tr w:rsidR="00DC222E" w:rsidRPr="00281428" w14:paraId="120523D2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38501A9C" w14:textId="5F5F9E99" w:rsidR="00DC222E" w:rsidRPr="00281428" w:rsidRDefault="00DC222E" w:rsidP="00DC222E">
            <w:pPr>
              <w:pStyle w:val="TableText"/>
              <w:jc w:val="right"/>
            </w:pPr>
            <w:r w:rsidRPr="006D3B5B">
              <w:t>ILMA</w:t>
            </w:r>
          </w:p>
        </w:tc>
        <w:tc>
          <w:tcPr>
            <w:tcW w:w="3843" w:type="dxa"/>
            <w:vAlign w:val="center"/>
          </w:tcPr>
          <w:p w14:paraId="7419A158" w14:textId="72544EE9" w:rsidR="00DC222E" w:rsidRPr="00281428" w:rsidRDefault="00DC222E" w:rsidP="00DC222E">
            <w:pPr>
              <w:pStyle w:val="TableText"/>
              <w:jc w:val="center"/>
            </w:pPr>
            <w:r w:rsidRPr="006D3B5B">
              <w:t>Independent Lubricant Manufacturers Association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164FA289" w14:textId="01776F80" w:rsidR="00DC222E" w:rsidRPr="00281428" w:rsidRDefault="00DC222E" w:rsidP="00DC222E">
            <w:pPr>
              <w:pStyle w:val="TableText"/>
              <w:jc w:val="right"/>
            </w:pPr>
            <w:r w:rsidRPr="008F7A84">
              <w:t>TC</w:t>
            </w:r>
          </w:p>
        </w:tc>
        <w:tc>
          <w:tcPr>
            <w:tcW w:w="3170" w:type="dxa"/>
            <w:vAlign w:val="center"/>
          </w:tcPr>
          <w:p w14:paraId="081B1519" w14:textId="5DFD42E9" w:rsidR="00DC222E" w:rsidRPr="00281428" w:rsidRDefault="00DC222E" w:rsidP="00DC222E">
            <w:pPr>
              <w:pStyle w:val="TableText"/>
              <w:jc w:val="center"/>
            </w:pPr>
            <w:r w:rsidRPr="008F7A84">
              <w:t>Technical Committee</w:t>
            </w:r>
          </w:p>
        </w:tc>
      </w:tr>
      <w:tr w:rsidR="00DC222E" w:rsidRPr="00281428" w14:paraId="3F4CCB17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6A3BEA8E" w14:textId="27644019" w:rsidR="00DC222E" w:rsidRPr="00281428" w:rsidRDefault="00DC222E" w:rsidP="00DC222E">
            <w:pPr>
              <w:pStyle w:val="TableText"/>
              <w:jc w:val="right"/>
            </w:pPr>
            <w:r w:rsidRPr="006D3B5B">
              <w:t>L&amp;R</w:t>
            </w:r>
          </w:p>
        </w:tc>
        <w:tc>
          <w:tcPr>
            <w:tcW w:w="3843" w:type="dxa"/>
            <w:vAlign w:val="center"/>
          </w:tcPr>
          <w:p w14:paraId="17A23D6E" w14:textId="4BFBD7DF" w:rsidR="00DC222E" w:rsidRPr="00281428" w:rsidRDefault="00DC222E" w:rsidP="00DC222E">
            <w:pPr>
              <w:pStyle w:val="TableText"/>
              <w:jc w:val="center"/>
            </w:pPr>
            <w:r w:rsidRPr="006D3B5B">
              <w:t>Laws and Regulations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461B5165" w14:textId="57FCD470" w:rsidR="00DC222E" w:rsidRPr="00281428" w:rsidRDefault="00DC222E" w:rsidP="00DC222E">
            <w:pPr>
              <w:pStyle w:val="TableText"/>
              <w:jc w:val="right"/>
            </w:pPr>
            <w:r w:rsidRPr="00281428">
              <w:t>UPLR</w:t>
            </w:r>
          </w:p>
        </w:tc>
        <w:tc>
          <w:tcPr>
            <w:tcW w:w="3170" w:type="dxa"/>
            <w:vAlign w:val="center"/>
          </w:tcPr>
          <w:p w14:paraId="210E5E85" w14:textId="196EB24B" w:rsidR="00DC222E" w:rsidRPr="00281428" w:rsidRDefault="00DC222E" w:rsidP="00DC222E">
            <w:pPr>
              <w:pStyle w:val="TableText"/>
              <w:jc w:val="center"/>
            </w:pPr>
            <w:r w:rsidRPr="00281428">
              <w:t>Uniform Packaging and Labeling Regulation</w:t>
            </w:r>
          </w:p>
        </w:tc>
      </w:tr>
      <w:tr w:rsidR="00DC222E" w:rsidRPr="00281428" w14:paraId="1D7E4D28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50DD8AF4" w14:textId="7C723C2F" w:rsidR="00DC222E" w:rsidRPr="006D3B5B" w:rsidRDefault="00DC222E" w:rsidP="00DC222E">
            <w:pPr>
              <w:pStyle w:val="TableText"/>
              <w:jc w:val="right"/>
            </w:pPr>
            <w:r w:rsidRPr="004303DA">
              <w:t>LMD</w:t>
            </w:r>
          </w:p>
        </w:tc>
        <w:tc>
          <w:tcPr>
            <w:tcW w:w="3843" w:type="dxa"/>
            <w:vAlign w:val="center"/>
          </w:tcPr>
          <w:p w14:paraId="5E289099" w14:textId="457BDEC5" w:rsidR="00DC222E" w:rsidRPr="006D3B5B" w:rsidRDefault="00DC222E" w:rsidP="00DC222E">
            <w:pPr>
              <w:pStyle w:val="TableText"/>
              <w:jc w:val="center"/>
            </w:pPr>
            <w:r w:rsidRPr="004303DA">
              <w:t>Liquid Measuring Devices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5540353E" w14:textId="46BAA669" w:rsidR="00DC222E" w:rsidRPr="00281428" w:rsidRDefault="00DC222E" w:rsidP="00DC222E">
            <w:pPr>
              <w:pStyle w:val="TableText"/>
              <w:jc w:val="right"/>
            </w:pPr>
            <w:r w:rsidRPr="00281428">
              <w:t>USDA – FSIS</w:t>
            </w:r>
          </w:p>
        </w:tc>
        <w:tc>
          <w:tcPr>
            <w:tcW w:w="3170" w:type="dxa"/>
            <w:vAlign w:val="center"/>
          </w:tcPr>
          <w:p w14:paraId="1B476870" w14:textId="018EE8B5" w:rsidR="00DC222E" w:rsidRPr="00281428" w:rsidRDefault="00DC222E" w:rsidP="00DC222E">
            <w:pPr>
              <w:pStyle w:val="TableText"/>
              <w:jc w:val="center"/>
            </w:pPr>
            <w:r w:rsidRPr="00281428">
              <w:t>U.S. Department of Agriculture – Food Safety and Inspection Service</w:t>
            </w:r>
          </w:p>
        </w:tc>
      </w:tr>
      <w:tr w:rsidR="00DC222E" w:rsidRPr="00281428" w14:paraId="05503A2D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721936AB" w14:textId="3C1E039C" w:rsidR="00DC222E" w:rsidRDefault="00DC222E" w:rsidP="00DC222E">
            <w:pPr>
              <w:pStyle w:val="TableText"/>
              <w:jc w:val="right"/>
            </w:pPr>
            <w:r w:rsidRPr="004303DA">
              <w:t>LNG</w:t>
            </w:r>
          </w:p>
        </w:tc>
        <w:tc>
          <w:tcPr>
            <w:tcW w:w="3843" w:type="dxa"/>
            <w:vAlign w:val="center"/>
          </w:tcPr>
          <w:p w14:paraId="4C53321C" w14:textId="667D3B8E" w:rsidR="00DC222E" w:rsidRDefault="00DC222E" w:rsidP="00DC222E">
            <w:pPr>
              <w:pStyle w:val="TableText"/>
              <w:jc w:val="center"/>
            </w:pPr>
            <w:r w:rsidRPr="004303DA">
              <w:t>Liquefied Natural Gas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2EB63CE8" w14:textId="62822412" w:rsidR="00DC222E" w:rsidRPr="00281428" w:rsidRDefault="00DC222E" w:rsidP="00DC222E">
            <w:pPr>
              <w:pStyle w:val="TableText"/>
              <w:jc w:val="right"/>
            </w:pPr>
            <w:r w:rsidRPr="00281428">
              <w:t>USNWG</w:t>
            </w:r>
          </w:p>
        </w:tc>
        <w:tc>
          <w:tcPr>
            <w:tcW w:w="3170" w:type="dxa"/>
            <w:vAlign w:val="center"/>
          </w:tcPr>
          <w:p w14:paraId="204B56DE" w14:textId="35AEA8D9" w:rsidR="00DC222E" w:rsidRPr="00281428" w:rsidRDefault="00DC222E" w:rsidP="00DC222E">
            <w:pPr>
              <w:pStyle w:val="TableText"/>
              <w:jc w:val="center"/>
            </w:pPr>
            <w:r w:rsidRPr="00281428">
              <w:t>U.S. National Work Group</w:t>
            </w:r>
          </w:p>
        </w:tc>
      </w:tr>
      <w:tr w:rsidR="00DC222E" w:rsidRPr="00281428" w14:paraId="76A4A959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75FD47E1" w14:textId="6D62A627" w:rsidR="00DC222E" w:rsidRDefault="00DC222E" w:rsidP="00DC222E">
            <w:pPr>
              <w:pStyle w:val="TableText"/>
              <w:jc w:val="right"/>
            </w:pPr>
            <w:r w:rsidRPr="004303DA">
              <w:t>LPG</w:t>
            </w:r>
          </w:p>
        </w:tc>
        <w:tc>
          <w:tcPr>
            <w:tcW w:w="3843" w:type="dxa"/>
            <w:vAlign w:val="center"/>
          </w:tcPr>
          <w:p w14:paraId="10BB8A10" w14:textId="7C8D11C3" w:rsidR="00DC222E" w:rsidRDefault="00DC222E" w:rsidP="00DC222E">
            <w:pPr>
              <w:pStyle w:val="TableText"/>
              <w:jc w:val="center"/>
            </w:pPr>
            <w:r w:rsidRPr="004303DA">
              <w:t>Liquefied Petroleum Gas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05AC3D17" w14:textId="089057C4" w:rsidR="00DC222E" w:rsidRPr="00281428" w:rsidRDefault="00DC222E" w:rsidP="00DC222E">
            <w:pPr>
              <w:pStyle w:val="TableText"/>
              <w:jc w:val="right"/>
            </w:pPr>
            <w:r w:rsidRPr="00281428">
              <w:t>WWMA</w:t>
            </w:r>
          </w:p>
        </w:tc>
        <w:tc>
          <w:tcPr>
            <w:tcW w:w="3170" w:type="dxa"/>
            <w:vAlign w:val="center"/>
          </w:tcPr>
          <w:p w14:paraId="3BB05474" w14:textId="24839FE5" w:rsidR="00DC222E" w:rsidRPr="00281428" w:rsidRDefault="00DC222E" w:rsidP="00DC222E">
            <w:pPr>
              <w:pStyle w:val="TableText"/>
              <w:jc w:val="center"/>
            </w:pPr>
            <w:r w:rsidRPr="00281428">
              <w:t>Western Weights and Measures Association</w:t>
            </w:r>
          </w:p>
        </w:tc>
      </w:tr>
      <w:tr w:rsidR="00DC222E" w:rsidRPr="00281428" w14:paraId="387E7420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7FD516B4" w14:textId="17D3E5B8" w:rsidR="00DC222E" w:rsidRDefault="00DC222E" w:rsidP="00DC222E">
            <w:pPr>
              <w:pStyle w:val="TableText"/>
              <w:jc w:val="right"/>
            </w:pPr>
            <w:r w:rsidRPr="006D3B5B">
              <w:t>MAV</w:t>
            </w:r>
          </w:p>
        </w:tc>
        <w:tc>
          <w:tcPr>
            <w:tcW w:w="3843" w:type="dxa"/>
            <w:vAlign w:val="center"/>
          </w:tcPr>
          <w:p w14:paraId="2CD4E90F" w14:textId="37208568" w:rsidR="00DC222E" w:rsidRDefault="00DC222E" w:rsidP="00DC222E">
            <w:pPr>
              <w:pStyle w:val="TableText"/>
              <w:jc w:val="center"/>
            </w:pPr>
            <w:r w:rsidRPr="006D3B5B">
              <w:t>Maximum Allowable Variation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7EFDAD0D" w14:textId="6899D5AD" w:rsidR="00DC222E" w:rsidRPr="00281428" w:rsidRDefault="00DC222E" w:rsidP="00DC222E">
            <w:pPr>
              <w:pStyle w:val="TableText"/>
              <w:jc w:val="right"/>
            </w:pPr>
            <w:r w:rsidRPr="004303DA">
              <w:t>VTM</w:t>
            </w:r>
          </w:p>
        </w:tc>
        <w:tc>
          <w:tcPr>
            <w:tcW w:w="3170" w:type="dxa"/>
            <w:vAlign w:val="center"/>
          </w:tcPr>
          <w:p w14:paraId="64E4CC4C" w14:textId="70A7449B" w:rsidR="00DC222E" w:rsidRPr="00281428" w:rsidRDefault="00DC222E" w:rsidP="00DC222E">
            <w:pPr>
              <w:pStyle w:val="TableText"/>
              <w:jc w:val="center"/>
            </w:pPr>
            <w:r w:rsidRPr="004303DA">
              <w:t>Vehicle Tank Meter</w:t>
            </w:r>
          </w:p>
        </w:tc>
      </w:tr>
      <w:tr w:rsidR="00DC222E" w:rsidRPr="00281428" w14:paraId="365E437B" w14:textId="77777777" w:rsidTr="008F7A84">
        <w:trPr>
          <w:trHeight w:val="460"/>
          <w:jc w:val="center"/>
        </w:trPr>
        <w:tc>
          <w:tcPr>
            <w:tcW w:w="1176" w:type="dxa"/>
            <w:shd w:val="clear" w:color="auto" w:fill="E7E6E6" w:themeFill="background2"/>
            <w:vAlign w:val="center"/>
          </w:tcPr>
          <w:p w14:paraId="2164432A" w14:textId="388E1D5F" w:rsidR="00DC222E" w:rsidRDefault="00DC222E" w:rsidP="00DC222E">
            <w:pPr>
              <w:pStyle w:val="TableText"/>
              <w:jc w:val="right"/>
            </w:pPr>
            <w:r w:rsidRPr="004303DA">
              <w:t>MDMD</w:t>
            </w:r>
          </w:p>
        </w:tc>
        <w:tc>
          <w:tcPr>
            <w:tcW w:w="3843" w:type="dxa"/>
            <w:vAlign w:val="center"/>
          </w:tcPr>
          <w:p w14:paraId="1E716B9D" w14:textId="3F099CCE" w:rsidR="00DC222E" w:rsidRDefault="00DC222E" w:rsidP="00DC222E">
            <w:pPr>
              <w:pStyle w:val="TableText"/>
              <w:jc w:val="center"/>
            </w:pPr>
            <w:r w:rsidRPr="004303DA">
              <w:t>Multiple Dimension Measuring Device</w:t>
            </w:r>
          </w:p>
        </w:tc>
        <w:tc>
          <w:tcPr>
            <w:tcW w:w="1176" w:type="dxa"/>
            <w:shd w:val="clear" w:color="auto" w:fill="E7E6E6" w:themeFill="background2"/>
            <w:vAlign w:val="center"/>
          </w:tcPr>
          <w:p w14:paraId="003A3936" w14:textId="5BFFEAB0" w:rsidR="00DC222E" w:rsidRPr="00281428" w:rsidRDefault="00DC222E" w:rsidP="00DC222E">
            <w:pPr>
              <w:pStyle w:val="TableText"/>
              <w:jc w:val="right"/>
            </w:pPr>
            <w:r w:rsidRPr="004303DA">
              <w:t>WIM</w:t>
            </w:r>
          </w:p>
        </w:tc>
        <w:tc>
          <w:tcPr>
            <w:tcW w:w="3170" w:type="dxa"/>
            <w:vAlign w:val="center"/>
          </w:tcPr>
          <w:p w14:paraId="54B1718E" w14:textId="03DB4FDC" w:rsidR="00DC222E" w:rsidRPr="00281428" w:rsidRDefault="00DC222E" w:rsidP="00DC222E">
            <w:pPr>
              <w:pStyle w:val="TableText"/>
              <w:jc w:val="center"/>
            </w:pPr>
            <w:r w:rsidRPr="004303DA">
              <w:t>Weigh-in-Motion</w:t>
            </w:r>
          </w:p>
        </w:tc>
      </w:tr>
    </w:tbl>
    <w:p w14:paraId="17B4C26F" w14:textId="77777777" w:rsidR="00C1105F" w:rsidRDefault="00C1105F"/>
    <w:sectPr w:rsidR="00C1105F" w:rsidSect="004F2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B7"/>
    <w:rsid w:val="001463B7"/>
    <w:rsid w:val="003F66AB"/>
    <w:rsid w:val="004F2CA9"/>
    <w:rsid w:val="00780DCF"/>
    <w:rsid w:val="008F7A84"/>
    <w:rsid w:val="00B500B4"/>
    <w:rsid w:val="00C1105F"/>
    <w:rsid w:val="00DC222E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CC4B"/>
  <w15:chartTrackingRefBased/>
  <w15:docId w15:val="{02E5A352-9DD5-4C20-B466-CFCA0698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B7"/>
    <w:pPr>
      <w:spacing w:after="24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49"/>
    <w:qFormat/>
    <w:rsid w:val="001463B7"/>
    <w:pPr>
      <w:spacing w:after="0"/>
      <w:jc w:val="left"/>
    </w:pPr>
  </w:style>
  <w:style w:type="paragraph" w:customStyle="1" w:styleId="TableColumnHeadings">
    <w:name w:val="Table Column Headings"/>
    <w:basedOn w:val="Heading3"/>
    <w:qFormat/>
    <w:rsid w:val="001463B7"/>
    <w:pPr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11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Matthew</dc:creator>
  <cp:keywords/>
  <dc:description/>
  <cp:lastModifiedBy>Lisa Corn</cp:lastModifiedBy>
  <cp:revision>4</cp:revision>
  <cp:lastPrinted>2023-09-29T16:30:00Z</cp:lastPrinted>
  <dcterms:created xsi:type="dcterms:W3CDTF">2023-09-29T16:43:00Z</dcterms:created>
  <dcterms:modified xsi:type="dcterms:W3CDTF">2023-09-29T16:58:00Z</dcterms:modified>
</cp:coreProperties>
</file>